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EC8" w:rsidP="00CA37BF">
      <w:pPr>
        <w:jc w:val="right"/>
        <w:rPr>
          <w:sz w:val="25"/>
          <w:szCs w:val="25"/>
        </w:rPr>
      </w:pPr>
      <w:r w:rsidRPr="00EB574A">
        <w:rPr>
          <w:sz w:val="25"/>
          <w:szCs w:val="25"/>
        </w:rPr>
        <w:t>УИД: 86</w:t>
      </w:r>
      <w:r w:rsidRPr="00EB574A">
        <w:rPr>
          <w:sz w:val="25"/>
          <w:szCs w:val="25"/>
          <w:lang w:val="en-US"/>
        </w:rPr>
        <w:t>MS</w:t>
      </w:r>
      <w:r w:rsidR="007D19C9">
        <w:rPr>
          <w:sz w:val="25"/>
          <w:szCs w:val="25"/>
        </w:rPr>
        <w:t>0007</w:t>
      </w:r>
      <w:r w:rsidRPr="00EB574A">
        <w:rPr>
          <w:sz w:val="25"/>
          <w:szCs w:val="25"/>
        </w:rPr>
        <w:t>-01-202</w:t>
      </w:r>
      <w:r w:rsidRPr="00EB574A" w:rsidR="002649EB">
        <w:rPr>
          <w:sz w:val="25"/>
          <w:szCs w:val="25"/>
        </w:rPr>
        <w:t>4</w:t>
      </w:r>
      <w:r w:rsidRPr="00EB574A">
        <w:rPr>
          <w:sz w:val="25"/>
          <w:szCs w:val="25"/>
        </w:rPr>
        <w:t>-</w:t>
      </w:r>
      <w:r w:rsidRPr="00EB574A" w:rsidR="001A0F67">
        <w:rPr>
          <w:sz w:val="25"/>
          <w:szCs w:val="25"/>
        </w:rPr>
        <w:t>00</w:t>
      </w:r>
      <w:r w:rsidR="007D19C9">
        <w:rPr>
          <w:sz w:val="25"/>
          <w:szCs w:val="25"/>
        </w:rPr>
        <w:t>5449</w:t>
      </w:r>
      <w:r w:rsidRPr="00EB574A">
        <w:rPr>
          <w:sz w:val="25"/>
          <w:szCs w:val="25"/>
        </w:rPr>
        <w:t>-</w:t>
      </w:r>
      <w:r w:rsidR="007D19C9">
        <w:rPr>
          <w:sz w:val="25"/>
          <w:szCs w:val="25"/>
        </w:rPr>
        <w:t>57</w:t>
      </w:r>
    </w:p>
    <w:p w:rsidR="00EB574A" w:rsidRPr="00EB574A" w:rsidP="00CA37BF">
      <w:pPr>
        <w:jc w:val="right"/>
        <w:rPr>
          <w:sz w:val="25"/>
          <w:szCs w:val="25"/>
        </w:rPr>
      </w:pPr>
    </w:p>
    <w:p w:rsidR="001A0F67" w:rsidRPr="00EB574A" w:rsidP="00CA37BF">
      <w:pPr>
        <w:jc w:val="right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ПОСТАНОВЛЕНИЕ № 5-</w:t>
      </w:r>
      <w:r w:rsidR="007D19C9">
        <w:rPr>
          <w:sz w:val="25"/>
          <w:szCs w:val="25"/>
        </w:rPr>
        <w:t>1848</w:t>
      </w:r>
      <w:r w:rsidRPr="00EB574A">
        <w:rPr>
          <w:sz w:val="25"/>
          <w:szCs w:val="25"/>
        </w:rPr>
        <w:t>-</w:t>
      </w:r>
      <w:r w:rsidR="007D19C9">
        <w:rPr>
          <w:sz w:val="25"/>
          <w:szCs w:val="25"/>
        </w:rPr>
        <w:t>0701</w:t>
      </w:r>
      <w:r w:rsidRPr="00EB574A">
        <w:rPr>
          <w:sz w:val="25"/>
          <w:szCs w:val="25"/>
        </w:rPr>
        <w:t>/202</w:t>
      </w:r>
      <w:r w:rsidRPr="00EB574A" w:rsidR="002649EB">
        <w:rPr>
          <w:sz w:val="25"/>
          <w:szCs w:val="25"/>
        </w:rPr>
        <w:t>4</w:t>
      </w:r>
    </w:p>
    <w:p w:rsidR="00950C5F" w:rsidP="00EB574A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 делу об административном правонарушении</w:t>
      </w:r>
    </w:p>
    <w:p w:rsidR="007D19C9" w:rsidRPr="00EB574A" w:rsidP="00EB574A">
      <w:pPr>
        <w:jc w:val="center"/>
        <w:rPr>
          <w:sz w:val="25"/>
          <w:szCs w:val="25"/>
        </w:rPr>
      </w:pPr>
    </w:p>
    <w:p w:rsidR="0092091C" w:rsidRPr="00EB574A" w:rsidP="00D56936">
      <w:pPr>
        <w:rPr>
          <w:sz w:val="25"/>
          <w:szCs w:val="25"/>
        </w:rPr>
      </w:pPr>
      <w:r>
        <w:rPr>
          <w:color w:val="000000"/>
          <w:sz w:val="25"/>
          <w:szCs w:val="25"/>
        </w:rPr>
        <w:t>17 сентября</w:t>
      </w:r>
      <w:r w:rsidRPr="00EB574A" w:rsidR="002649EB">
        <w:rPr>
          <w:color w:val="000000"/>
          <w:sz w:val="25"/>
          <w:szCs w:val="25"/>
        </w:rPr>
        <w:t xml:space="preserve"> 2024</w:t>
      </w:r>
      <w:r w:rsidRPr="00EB574A">
        <w:rPr>
          <w:color w:val="000000"/>
          <w:sz w:val="25"/>
          <w:szCs w:val="25"/>
        </w:rPr>
        <w:t xml:space="preserve"> года                                                                     </w:t>
      </w:r>
      <w:r w:rsidRPr="00EB574A" w:rsidR="00D56936">
        <w:rPr>
          <w:color w:val="000000"/>
          <w:sz w:val="25"/>
          <w:szCs w:val="25"/>
        </w:rPr>
        <w:t xml:space="preserve">   </w:t>
      </w:r>
      <w:r w:rsidRPr="00EB574A" w:rsidR="001A0F67">
        <w:rPr>
          <w:color w:val="000000"/>
          <w:sz w:val="25"/>
          <w:szCs w:val="25"/>
        </w:rPr>
        <w:t xml:space="preserve">   </w:t>
      </w:r>
      <w:r w:rsidRPr="00EB574A" w:rsidR="00D56936">
        <w:rPr>
          <w:color w:val="000000"/>
          <w:sz w:val="25"/>
          <w:szCs w:val="25"/>
        </w:rPr>
        <w:t xml:space="preserve">    </w:t>
      </w:r>
      <w:r w:rsidRPr="00EB574A" w:rsidR="002649EB">
        <w:rPr>
          <w:color w:val="000000"/>
          <w:sz w:val="25"/>
          <w:szCs w:val="25"/>
        </w:rPr>
        <w:t xml:space="preserve">                 </w:t>
      </w:r>
      <w:r>
        <w:rPr>
          <w:color w:val="000000"/>
          <w:sz w:val="25"/>
          <w:szCs w:val="25"/>
        </w:rPr>
        <w:t xml:space="preserve">      </w:t>
      </w:r>
      <w:r w:rsidRPr="00EB574A">
        <w:rPr>
          <w:color w:val="000000"/>
          <w:sz w:val="25"/>
          <w:szCs w:val="25"/>
        </w:rPr>
        <w:t xml:space="preserve">город </w:t>
      </w:r>
      <w:r w:rsidRPr="00EB574A">
        <w:rPr>
          <w:color w:val="000000"/>
          <w:sz w:val="25"/>
          <w:szCs w:val="25"/>
        </w:rPr>
        <w:t>Покачи</w:t>
      </w:r>
    </w:p>
    <w:p w:rsidR="0092091C" w:rsidRPr="00EB574A" w:rsidP="00D56936">
      <w:pPr>
        <w:rPr>
          <w:color w:val="000000"/>
          <w:sz w:val="25"/>
          <w:szCs w:val="25"/>
        </w:rPr>
      </w:pPr>
    </w:p>
    <w:p w:rsidR="0092091C" w:rsidRPr="00EB574A" w:rsidP="007D19C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Исполняющий обязанности мирового судьи </w:t>
      </w:r>
      <w:r w:rsidRPr="00EB574A">
        <w:rPr>
          <w:sz w:val="25"/>
          <w:szCs w:val="25"/>
        </w:rPr>
        <w:t xml:space="preserve">судебного участка № </w:t>
      </w:r>
      <w:r>
        <w:rPr>
          <w:sz w:val="25"/>
          <w:szCs w:val="25"/>
        </w:rPr>
        <w:t>2</w:t>
      </w:r>
      <w:r w:rsidRPr="00EB574A">
        <w:rPr>
          <w:sz w:val="25"/>
          <w:szCs w:val="25"/>
        </w:rPr>
        <w:t xml:space="preserve"> Нижневартовского судебного района Ханты-Мансийского автономного округа – Югры</w:t>
      </w:r>
      <w:r>
        <w:rPr>
          <w:sz w:val="25"/>
          <w:szCs w:val="25"/>
        </w:rPr>
        <w:t xml:space="preserve"> м</w:t>
      </w:r>
      <w:r w:rsidRPr="00EB574A">
        <w:rPr>
          <w:sz w:val="25"/>
          <w:szCs w:val="25"/>
        </w:rPr>
        <w:t xml:space="preserve">ировой судья судебного участка № </w:t>
      </w:r>
      <w:r w:rsidRPr="00EB574A" w:rsidR="0044069E">
        <w:rPr>
          <w:sz w:val="25"/>
          <w:szCs w:val="25"/>
        </w:rPr>
        <w:t>1</w:t>
      </w:r>
      <w:r w:rsidRPr="00EB574A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 w:rsidRPr="00EB574A" w:rsidR="0044069E">
        <w:rPr>
          <w:sz w:val="25"/>
          <w:szCs w:val="25"/>
        </w:rPr>
        <w:t>Янбаева</w:t>
      </w:r>
      <w:r w:rsidRPr="00EB574A" w:rsidR="0044069E">
        <w:rPr>
          <w:sz w:val="25"/>
          <w:szCs w:val="25"/>
        </w:rPr>
        <w:t xml:space="preserve"> Г.Х.</w:t>
      </w:r>
      <w:r w:rsidRPr="00EB574A">
        <w:rPr>
          <w:sz w:val="25"/>
          <w:szCs w:val="25"/>
        </w:rPr>
        <w:t xml:space="preserve"> (ХМАО - Югра, г. </w:t>
      </w:r>
      <w:r w:rsidRPr="00EB574A">
        <w:rPr>
          <w:sz w:val="25"/>
          <w:szCs w:val="25"/>
        </w:rPr>
        <w:t>Покачи</w:t>
      </w:r>
      <w:r w:rsidRPr="00EB574A">
        <w:rPr>
          <w:sz w:val="25"/>
          <w:szCs w:val="25"/>
        </w:rPr>
        <w:t>, пер. Майский, дом № 2),</w:t>
      </w:r>
    </w:p>
    <w:p w:rsidR="004C7C4C" w:rsidRPr="00EB574A" w:rsidP="007D19C9">
      <w:pPr>
        <w:ind w:firstLine="709"/>
        <w:jc w:val="both"/>
        <w:rPr>
          <w:sz w:val="25"/>
          <w:szCs w:val="25"/>
        </w:rPr>
      </w:pPr>
      <w:r w:rsidRPr="00EB574A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EB574A">
        <w:rPr>
          <w:sz w:val="25"/>
          <w:szCs w:val="25"/>
        </w:rPr>
        <w:t>в отношении</w:t>
      </w:r>
      <w:r w:rsidRPr="00EB574A">
        <w:rPr>
          <w:spacing w:val="-3"/>
          <w:sz w:val="25"/>
          <w:szCs w:val="25"/>
        </w:rPr>
        <w:t xml:space="preserve">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Анастасии Степановны, </w:t>
      </w:r>
      <w:r w:rsidR="009D7850">
        <w:rPr>
          <w:sz w:val="25"/>
          <w:szCs w:val="25"/>
        </w:rPr>
        <w:t>***</w:t>
      </w:r>
      <w:r w:rsidR="007D19C9">
        <w:rPr>
          <w:sz w:val="25"/>
          <w:szCs w:val="25"/>
        </w:rPr>
        <w:t xml:space="preserve">, </w:t>
      </w:r>
      <w:r w:rsidRPr="00EB574A">
        <w:rPr>
          <w:sz w:val="25"/>
          <w:szCs w:val="25"/>
        </w:rPr>
        <w:t>привлекаемо</w:t>
      </w:r>
      <w:r w:rsidR="007D19C9">
        <w:rPr>
          <w:sz w:val="25"/>
          <w:szCs w:val="25"/>
        </w:rPr>
        <w:t>й</w:t>
      </w:r>
      <w:r w:rsidRPr="00EB574A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</w:t>
      </w:r>
      <w:r w:rsidRPr="00EB574A">
        <w:rPr>
          <w:sz w:val="25"/>
          <w:szCs w:val="25"/>
        </w:rPr>
        <w:t>привлекавше</w:t>
      </w:r>
      <w:r w:rsidR="007D19C9">
        <w:rPr>
          <w:sz w:val="25"/>
          <w:szCs w:val="25"/>
        </w:rPr>
        <w:t>йся</w:t>
      </w:r>
      <w:r w:rsidRPr="00EB574A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44069E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УСТАНОВИЛ: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CA37BF" w:rsidRPr="00EB574A" w:rsidP="001975D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Казамкина</w:t>
      </w:r>
      <w:r>
        <w:rPr>
          <w:sz w:val="25"/>
          <w:szCs w:val="25"/>
        </w:rPr>
        <w:t xml:space="preserve"> А.С.</w:t>
      </w:r>
      <w:r w:rsidRPr="00EB574A" w:rsidR="006F7BD3">
        <w:rPr>
          <w:sz w:val="25"/>
          <w:szCs w:val="25"/>
        </w:rPr>
        <w:t xml:space="preserve"> </w:t>
      </w:r>
      <w:r>
        <w:rPr>
          <w:sz w:val="25"/>
          <w:szCs w:val="25"/>
        </w:rPr>
        <w:t>7 июля</w:t>
      </w:r>
      <w:r w:rsidRPr="00EB574A" w:rsidR="007814BA">
        <w:rPr>
          <w:sz w:val="25"/>
          <w:szCs w:val="25"/>
        </w:rPr>
        <w:t xml:space="preserve"> 202</w:t>
      </w:r>
      <w:r w:rsidRPr="00EB574A" w:rsidR="004D278C">
        <w:rPr>
          <w:sz w:val="25"/>
          <w:szCs w:val="25"/>
        </w:rPr>
        <w:t>4</w:t>
      </w:r>
      <w:r w:rsidRPr="00EB574A" w:rsidR="00950C5F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03</w:t>
      </w:r>
      <w:r w:rsidRPr="00EB574A" w:rsidR="00950C5F">
        <w:rPr>
          <w:sz w:val="25"/>
          <w:szCs w:val="25"/>
        </w:rPr>
        <w:t xml:space="preserve"> час.</w:t>
      </w:r>
      <w:r w:rsidRPr="00EB574A" w:rsidR="002C2209">
        <w:rPr>
          <w:sz w:val="25"/>
          <w:szCs w:val="25"/>
        </w:rPr>
        <w:t xml:space="preserve"> </w:t>
      </w:r>
      <w:r>
        <w:rPr>
          <w:sz w:val="25"/>
          <w:szCs w:val="25"/>
        </w:rPr>
        <w:t>35</w:t>
      </w:r>
      <w:r w:rsidRPr="00EB574A" w:rsidR="00950C5F">
        <w:rPr>
          <w:sz w:val="25"/>
          <w:szCs w:val="25"/>
        </w:rPr>
        <w:t xml:space="preserve"> мин., находясь </w:t>
      </w:r>
      <w:r w:rsidRPr="00EB574A" w:rsidR="0009561E">
        <w:rPr>
          <w:sz w:val="25"/>
          <w:szCs w:val="25"/>
        </w:rPr>
        <w:t xml:space="preserve">по адресу: </w:t>
      </w:r>
      <w:r w:rsidR="009D7850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EB574A" w:rsidR="00950C5F">
        <w:rPr>
          <w:sz w:val="25"/>
          <w:szCs w:val="25"/>
        </w:rPr>
        <w:t>осуществил</w:t>
      </w:r>
      <w:r>
        <w:rPr>
          <w:sz w:val="25"/>
          <w:szCs w:val="25"/>
        </w:rPr>
        <w:t>а</w:t>
      </w:r>
      <w:r w:rsidRPr="00EB574A" w:rsidR="00950C5F">
        <w:rPr>
          <w:sz w:val="25"/>
          <w:szCs w:val="25"/>
        </w:rPr>
        <w:t xml:space="preserve"> заведомо ложный вызов специализирован</w:t>
      </w:r>
      <w:r w:rsidRPr="00EB574A" w:rsidR="004C7C4C">
        <w:rPr>
          <w:sz w:val="25"/>
          <w:szCs w:val="25"/>
        </w:rPr>
        <w:t>ных служб</w:t>
      </w:r>
      <w:r w:rsidRPr="00EB574A" w:rsidR="004D278C">
        <w:rPr>
          <w:sz w:val="25"/>
          <w:szCs w:val="25"/>
        </w:rPr>
        <w:t xml:space="preserve"> полиции</w:t>
      </w:r>
      <w:r w:rsidRPr="00EB574A" w:rsidR="004C7C4C">
        <w:rPr>
          <w:sz w:val="25"/>
          <w:szCs w:val="25"/>
        </w:rPr>
        <w:t xml:space="preserve">, </w:t>
      </w:r>
      <w:r w:rsidRPr="00EB574A" w:rsidR="007814BA">
        <w:rPr>
          <w:sz w:val="25"/>
          <w:szCs w:val="25"/>
        </w:rPr>
        <w:t>а именно</w:t>
      </w:r>
      <w:r w:rsidRPr="00EB574A" w:rsidR="006F7BD3">
        <w:rPr>
          <w:sz w:val="25"/>
          <w:szCs w:val="25"/>
        </w:rPr>
        <w:t xml:space="preserve"> </w:t>
      </w:r>
      <w:r w:rsidRPr="00EB574A" w:rsidR="004C7C4C">
        <w:rPr>
          <w:sz w:val="25"/>
          <w:szCs w:val="25"/>
        </w:rPr>
        <w:t>позвони</w:t>
      </w:r>
      <w:r w:rsidRPr="00EB574A" w:rsidR="007814BA">
        <w:rPr>
          <w:sz w:val="25"/>
          <w:szCs w:val="25"/>
        </w:rPr>
        <w:t>л</w:t>
      </w:r>
      <w:r>
        <w:rPr>
          <w:sz w:val="25"/>
          <w:szCs w:val="25"/>
        </w:rPr>
        <w:t>а</w:t>
      </w:r>
      <w:r w:rsidRPr="00EB574A" w:rsidR="00950C5F">
        <w:rPr>
          <w:sz w:val="25"/>
          <w:szCs w:val="25"/>
        </w:rPr>
        <w:t xml:space="preserve"> в </w:t>
      </w:r>
      <w:r w:rsidRPr="00EB574A" w:rsidR="004D278C">
        <w:rPr>
          <w:sz w:val="25"/>
          <w:szCs w:val="25"/>
        </w:rPr>
        <w:t>дежурную часть МОМВД России «Нижневартовский»</w:t>
      </w:r>
      <w:r w:rsidRPr="00EB574A" w:rsidR="007814B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 сообщила, что ее избила и выгнала из дома </w:t>
      </w:r>
      <w:r w:rsidR="001975D7">
        <w:rPr>
          <w:sz w:val="25"/>
          <w:szCs w:val="25"/>
        </w:rPr>
        <w:t xml:space="preserve">дочь свекра </w:t>
      </w:r>
      <w:r w:rsidR="009D7850">
        <w:rPr>
          <w:sz w:val="25"/>
          <w:szCs w:val="25"/>
        </w:rPr>
        <w:t>ФИО</w:t>
      </w:r>
      <w:r w:rsidR="009D7850">
        <w:rPr>
          <w:sz w:val="25"/>
          <w:szCs w:val="25"/>
        </w:rPr>
        <w:t>1</w:t>
      </w:r>
      <w:r w:rsidR="001975D7">
        <w:rPr>
          <w:sz w:val="25"/>
          <w:szCs w:val="25"/>
        </w:rPr>
        <w:t>.,</w:t>
      </w:r>
      <w:r w:rsidR="001975D7">
        <w:rPr>
          <w:sz w:val="25"/>
          <w:szCs w:val="25"/>
        </w:rPr>
        <w:t xml:space="preserve"> </w:t>
      </w:r>
      <w:r w:rsidRPr="00EB574A" w:rsidR="004F6786">
        <w:rPr>
          <w:sz w:val="25"/>
          <w:szCs w:val="25"/>
        </w:rPr>
        <w:t>по приезд</w:t>
      </w:r>
      <w:r w:rsidR="003E4EC8">
        <w:rPr>
          <w:sz w:val="25"/>
          <w:szCs w:val="25"/>
        </w:rPr>
        <w:t>е</w:t>
      </w:r>
      <w:r w:rsidRPr="00EB574A" w:rsidR="004F6786">
        <w:rPr>
          <w:sz w:val="25"/>
          <w:szCs w:val="25"/>
        </w:rPr>
        <w:t xml:space="preserve"> установлено, что </w:t>
      </w:r>
      <w:r>
        <w:rPr>
          <w:sz w:val="25"/>
          <w:szCs w:val="25"/>
        </w:rPr>
        <w:t>Казамкина</w:t>
      </w:r>
      <w:r>
        <w:rPr>
          <w:sz w:val="25"/>
          <w:szCs w:val="25"/>
        </w:rPr>
        <w:t xml:space="preserve"> А.С.</w:t>
      </w:r>
      <w:r w:rsidRPr="00EB574A" w:rsidR="004D278C">
        <w:rPr>
          <w:sz w:val="25"/>
          <w:szCs w:val="25"/>
        </w:rPr>
        <w:t xml:space="preserve"> </w:t>
      </w:r>
      <w:r w:rsidRPr="00EB574A" w:rsidR="004F6786">
        <w:rPr>
          <w:sz w:val="25"/>
          <w:szCs w:val="25"/>
        </w:rPr>
        <w:t>от скуки вызвал сотрудников полиции, без какой-либо цели</w:t>
      </w:r>
      <w:r w:rsidRPr="00EB574A" w:rsidR="00964848">
        <w:rPr>
          <w:sz w:val="25"/>
          <w:szCs w:val="25"/>
        </w:rPr>
        <w:t>,</w:t>
      </w:r>
      <w:r w:rsidRPr="00EB574A" w:rsidR="004F6786">
        <w:rPr>
          <w:sz w:val="25"/>
          <w:szCs w:val="25"/>
        </w:rPr>
        <w:t xml:space="preserve"> </w:t>
      </w:r>
      <w:r w:rsidRPr="00EB574A" w:rsidR="004D278C">
        <w:rPr>
          <w:sz w:val="25"/>
          <w:szCs w:val="25"/>
        </w:rPr>
        <w:t xml:space="preserve">противоправные действия </w:t>
      </w:r>
      <w:r w:rsidR="001975D7">
        <w:rPr>
          <w:sz w:val="25"/>
          <w:szCs w:val="25"/>
        </w:rPr>
        <w:t>в отношении ее</w:t>
      </w:r>
      <w:r w:rsidRPr="00EB574A" w:rsidR="00964848">
        <w:rPr>
          <w:sz w:val="25"/>
          <w:szCs w:val="25"/>
        </w:rPr>
        <w:t xml:space="preserve"> никто не совершал</w:t>
      </w:r>
      <w:r w:rsidRPr="00EB574A" w:rsidR="004D278C">
        <w:rPr>
          <w:sz w:val="25"/>
          <w:szCs w:val="25"/>
        </w:rPr>
        <w:t xml:space="preserve">. </w:t>
      </w:r>
    </w:p>
    <w:p w:rsidR="00AE658A" w:rsidRPr="00F22ACD" w:rsidP="00AE65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Казамкина</w:t>
      </w:r>
      <w:r>
        <w:rPr>
          <w:sz w:val="26"/>
          <w:szCs w:val="26"/>
        </w:rPr>
        <w:t xml:space="preserve"> А.С. в судебное заседание не явилась</w:t>
      </w:r>
      <w:r w:rsidRPr="00F22ACD">
        <w:rPr>
          <w:sz w:val="26"/>
          <w:szCs w:val="26"/>
        </w:rPr>
        <w:t>, о дате и времени проведения судебного заседания извещен</w:t>
      </w:r>
      <w:r>
        <w:rPr>
          <w:sz w:val="26"/>
          <w:szCs w:val="26"/>
        </w:rPr>
        <w:t>а</w:t>
      </w:r>
      <w:r w:rsidRPr="00F22ACD">
        <w:rPr>
          <w:sz w:val="26"/>
          <w:szCs w:val="26"/>
        </w:rPr>
        <w:t xml:space="preserve"> надлежащим образом, ходатайство об отложении судебного заседания не заявлял</w:t>
      </w:r>
      <w:r>
        <w:rPr>
          <w:sz w:val="26"/>
          <w:szCs w:val="26"/>
        </w:rPr>
        <w:t>а</w:t>
      </w:r>
      <w:r w:rsidRPr="00F22ACD">
        <w:rPr>
          <w:sz w:val="26"/>
          <w:szCs w:val="26"/>
        </w:rPr>
        <w:t xml:space="preserve">. </w:t>
      </w:r>
    </w:p>
    <w:p w:rsidR="00AE658A" w:rsidRPr="00F22ACD" w:rsidP="00AE658A">
      <w:pPr>
        <w:pStyle w:val="BodyText"/>
        <w:ind w:firstLine="709"/>
        <w:jc w:val="both"/>
        <w:rPr>
          <w:sz w:val="26"/>
          <w:szCs w:val="26"/>
        </w:rPr>
      </w:pPr>
      <w:r w:rsidRPr="00F22ACD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EB574A">
        <w:rPr>
          <w:sz w:val="25"/>
          <w:szCs w:val="25"/>
        </w:rPr>
        <w:t>зучив материалы дела, суд приходит к следующему выводу.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Объектом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Субъективная сторона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характеризуется только умышленной формой вины. Административная ответственность по ст. 19.13 КоАП РФ наступает в случае, если вызов специализированных служб являлся заведомо ложным и лицо, в отношении которого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Виновность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Pr="00EB574A" w:rsidR="006F7BD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950C5F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-протоколом об административном правонарушении </w:t>
      </w:r>
      <w:r w:rsidRPr="00EB574A" w:rsidR="001D3042">
        <w:rPr>
          <w:sz w:val="25"/>
          <w:szCs w:val="25"/>
        </w:rPr>
        <w:t xml:space="preserve">86 № </w:t>
      </w:r>
      <w:r w:rsidR="0048000B">
        <w:rPr>
          <w:sz w:val="25"/>
          <w:szCs w:val="25"/>
        </w:rPr>
        <w:t>287</w:t>
      </w:r>
      <w:r w:rsidRPr="00EB574A">
        <w:rPr>
          <w:sz w:val="25"/>
          <w:szCs w:val="25"/>
        </w:rPr>
        <w:t xml:space="preserve"> от </w:t>
      </w:r>
      <w:r w:rsidR="0048000B">
        <w:rPr>
          <w:sz w:val="25"/>
          <w:szCs w:val="25"/>
        </w:rPr>
        <w:t xml:space="preserve">8 июля </w:t>
      </w:r>
      <w:r w:rsidRPr="00EB574A" w:rsidR="00F230B6">
        <w:rPr>
          <w:sz w:val="25"/>
          <w:szCs w:val="25"/>
        </w:rPr>
        <w:t>202</w:t>
      </w:r>
      <w:r w:rsidRPr="00EB574A" w:rsidR="00DD0EC6">
        <w:rPr>
          <w:sz w:val="25"/>
          <w:szCs w:val="25"/>
        </w:rPr>
        <w:t>4</w:t>
      </w:r>
      <w:r w:rsidRPr="00EB574A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 w:rsidR="007D19C9">
        <w:rPr>
          <w:sz w:val="25"/>
          <w:szCs w:val="25"/>
        </w:rPr>
        <w:t>Казамкина</w:t>
      </w:r>
      <w:r w:rsidR="007D19C9">
        <w:rPr>
          <w:sz w:val="25"/>
          <w:szCs w:val="25"/>
        </w:rPr>
        <w:t xml:space="preserve"> А.С.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был</w:t>
      </w:r>
      <w:r w:rsidR="0048000B"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 ознакомлен</w:t>
      </w:r>
      <w:r w:rsidR="0048000B"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 и с фактом совершения </w:t>
      </w:r>
      <w:r w:rsidR="0048000B">
        <w:rPr>
          <w:sz w:val="25"/>
          <w:szCs w:val="25"/>
        </w:rPr>
        <w:t xml:space="preserve">ею </w:t>
      </w:r>
      <w:r w:rsidRPr="00EB574A">
        <w:rPr>
          <w:sz w:val="25"/>
          <w:szCs w:val="25"/>
        </w:rPr>
        <w:t>указанного правонарушения согласил</w:t>
      </w:r>
      <w:r w:rsidR="0048000B">
        <w:rPr>
          <w:sz w:val="25"/>
          <w:szCs w:val="25"/>
        </w:rPr>
        <w:t>ась</w:t>
      </w:r>
      <w:r w:rsidRPr="00EB574A">
        <w:rPr>
          <w:sz w:val="25"/>
          <w:szCs w:val="25"/>
        </w:rPr>
        <w:t>;</w:t>
      </w:r>
    </w:p>
    <w:p w:rsidR="0048000B" w:rsidP="0048000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EB574A">
        <w:rPr>
          <w:sz w:val="25"/>
          <w:szCs w:val="25"/>
        </w:rPr>
        <w:t xml:space="preserve">рапортом оперативного дежурного дежурной части МОМВД России «Нижневартовский» </w:t>
      </w:r>
      <w:r w:rsidR="009D7850">
        <w:rPr>
          <w:sz w:val="25"/>
          <w:szCs w:val="25"/>
        </w:rPr>
        <w:t>ФИО</w:t>
      </w:r>
      <w:r w:rsidR="009D7850">
        <w:rPr>
          <w:sz w:val="25"/>
          <w:szCs w:val="25"/>
        </w:rPr>
        <w:t>2</w:t>
      </w:r>
      <w:r>
        <w:rPr>
          <w:sz w:val="25"/>
          <w:szCs w:val="25"/>
        </w:rPr>
        <w:t>. от 7 июля</w:t>
      </w:r>
      <w:r w:rsidRPr="00EB574A">
        <w:rPr>
          <w:sz w:val="25"/>
          <w:szCs w:val="25"/>
        </w:rPr>
        <w:t xml:space="preserve"> 2024 года о том, что в дежурную часть поступило телефонное сообщение от </w:t>
      </w:r>
      <w:r>
        <w:rPr>
          <w:sz w:val="25"/>
          <w:szCs w:val="25"/>
        </w:rPr>
        <w:t>Казамкиной</w:t>
      </w:r>
      <w:r>
        <w:rPr>
          <w:sz w:val="25"/>
          <w:szCs w:val="25"/>
        </w:rPr>
        <w:t xml:space="preserve"> А.С. о том, что по адресу: </w:t>
      </w:r>
      <w:r w:rsidR="009D7850">
        <w:rPr>
          <w:sz w:val="25"/>
          <w:szCs w:val="25"/>
        </w:rPr>
        <w:t>***</w:t>
      </w:r>
      <w:r>
        <w:rPr>
          <w:sz w:val="25"/>
          <w:szCs w:val="25"/>
        </w:rPr>
        <w:t xml:space="preserve">, дочь свекра </w:t>
      </w:r>
      <w:r w:rsidR="009D7850">
        <w:rPr>
          <w:sz w:val="25"/>
          <w:szCs w:val="25"/>
        </w:rPr>
        <w:t>ФИО</w:t>
      </w:r>
      <w:r w:rsidR="009D7850">
        <w:rPr>
          <w:sz w:val="25"/>
          <w:szCs w:val="25"/>
        </w:rPr>
        <w:t>1</w:t>
      </w:r>
      <w:r>
        <w:rPr>
          <w:sz w:val="25"/>
          <w:szCs w:val="25"/>
        </w:rPr>
        <w:t>. избила и выгнала ее из дома;</w:t>
      </w:r>
    </w:p>
    <w:p w:rsidR="0048000B" w:rsidRPr="00EB574A" w:rsidP="0048000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EB574A">
        <w:rPr>
          <w:sz w:val="25"/>
          <w:szCs w:val="25"/>
        </w:rPr>
        <w:t xml:space="preserve">объяснениями </w:t>
      </w:r>
      <w:r>
        <w:rPr>
          <w:sz w:val="25"/>
          <w:szCs w:val="25"/>
        </w:rPr>
        <w:t>Казамкиной</w:t>
      </w:r>
      <w:r>
        <w:rPr>
          <w:sz w:val="25"/>
          <w:szCs w:val="25"/>
        </w:rPr>
        <w:t xml:space="preserve"> А.С.</w:t>
      </w:r>
      <w:r w:rsidRPr="00EB574A">
        <w:rPr>
          <w:sz w:val="25"/>
          <w:szCs w:val="25"/>
        </w:rPr>
        <w:t xml:space="preserve"> от </w:t>
      </w:r>
      <w:r>
        <w:rPr>
          <w:sz w:val="25"/>
          <w:szCs w:val="25"/>
        </w:rPr>
        <w:t>8 июля</w:t>
      </w:r>
      <w:r w:rsidRPr="00EB574A">
        <w:rPr>
          <w:sz w:val="25"/>
          <w:szCs w:val="25"/>
        </w:rPr>
        <w:t xml:space="preserve"> 2024 года, согласно которым он</w:t>
      </w:r>
      <w:r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 сообщил</w:t>
      </w:r>
      <w:r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 несоответствующую действительности информацию;</w:t>
      </w:r>
    </w:p>
    <w:p w:rsidR="00C451C6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Так</w:t>
      </w:r>
      <w:r w:rsidRPr="00EB574A" w:rsidR="00422D7A">
        <w:rPr>
          <w:sz w:val="25"/>
          <w:szCs w:val="25"/>
        </w:rPr>
        <w:t>же</w:t>
      </w:r>
      <w:r w:rsidRPr="00EB574A">
        <w:rPr>
          <w:sz w:val="25"/>
          <w:szCs w:val="25"/>
        </w:rPr>
        <w:t>,</w:t>
      </w:r>
      <w:r w:rsidRPr="00EB574A" w:rsidR="00422D7A">
        <w:rPr>
          <w:sz w:val="25"/>
          <w:szCs w:val="25"/>
        </w:rPr>
        <w:t xml:space="preserve"> в судебном заседании была исследована копия</w:t>
      </w:r>
      <w:r w:rsidRPr="00EB574A" w:rsidR="00D87D37">
        <w:rPr>
          <w:sz w:val="25"/>
          <w:szCs w:val="25"/>
        </w:rPr>
        <w:t xml:space="preserve"> паспорта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Pr="00EB574A" w:rsidR="00D87D37">
        <w:rPr>
          <w:sz w:val="25"/>
          <w:szCs w:val="25"/>
        </w:rPr>
        <w:t>,</w:t>
      </w:r>
      <w:r w:rsidRPr="00EB574A" w:rsidR="00422D7A">
        <w:rPr>
          <w:sz w:val="25"/>
          <w:szCs w:val="25"/>
        </w:rPr>
        <w:t xml:space="preserve"> сведения о привлечении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="0048000B">
        <w:rPr>
          <w:sz w:val="25"/>
          <w:szCs w:val="25"/>
        </w:rPr>
        <w:t xml:space="preserve"> к ответственности.</w:t>
      </w:r>
    </w:p>
    <w:p w:rsidR="00950C5F" w:rsidRPr="00EB574A" w:rsidP="00CA37BF">
      <w:pPr>
        <w:ind w:firstLine="709"/>
        <w:jc w:val="both"/>
        <w:rPr>
          <w:color w:val="000000"/>
          <w:sz w:val="25"/>
          <w:szCs w:val="25"/>
        </w:rPr>
      </w:pPr>
      <w:r w:rsidRPr="00EB574A">
        <w:rPr>
          <w:sz w:val="25"/>
          <w:szCs w:val="25"/>
        </w:rPr>
        <w:t>О</w:t>
      </w:r>
      <w:r w:rsidRPr="00EB574A">
        <w:rPr>
          <w:color w:val="000000"/>
          <w:sz w:val="25"/>
          <w:szCs w:val="25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bCs/>
          <w:sz w:val="25"/>
          <w:szCs w:val="25"/>
        </w:rPr>
        <w:t>Согласно статье 12 Федерального закона «О полиции», н</w:t>
      </w:r>
      <w:r w:rsidRPr="00EB574A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Нарушение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EB574A">
        <w:rPr>
          <w:color w:val="000000"/>
          <w:spacing w:val="-4"/>
          <w:sz w:val="25"/>
          <w:szCs w:val="25"/>
        </w:rPr>
        <w:t>19.13</w:t>
      </w:r>
      <w:r w:rsidRPr="00EB574A">
        <w:rPr>
          <w:b/>
          <w:color w:val="000000"/>
          <w:spacing w:val="-4"/>
          <w:sz w:val="25"/>
          <w:szCs w:val="25"/>
        </w:rPr>
        <w:t xml:space="preserve"> </w:t>
      </w:r>
      <w:r w:rsidRPr="00EB574A">
        <w:rPr>
          <w:sz w:val="25"/>
          <w:szCs w:val="25"/>
        </w:rPr>
        <w:t>Кодекса РФ об административных правонарушениях: заведомо ложный вызов специализированной службы - полиции</w:t>
      </w:r>
      <w:r w:rsidRPr="00EB574A">
        <w:rPr>
          <w:color w:val="000000"/>
          <w:sz w:val="25"/>
          <w:szCs w:val="25"/>
        </w:rPr>
        <w:t>. Д</w:t>
      </w:r>
      <w:r w:rsidRPr="00EB574A">
        <w:rPr>
          <w:sz w:val="25"/>
          <w:szCs w:val="25"/>
        </w:rPr>
        <w:t xml:space="preserve">ействие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8A4E55" w:rsidRPr="00EB574A" w:rsidP="008A4E55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При назначении наказания суд учитывает характер совершенного пр</w:t>
      </w:r>
      <w:r w:rsidR="0048000B">
        <w:rPr>
          <w:sz w:val="25"/>
          <w:szCs w:val="25"/>
        </w:rPr>
        <w:t>авонарушения, личность виновной, которая</w:t>
      </w:r>
      <w:r w:rsidRPr="00EB574A">
        <w:rPr>
          <w:sz w:val="25"/>
          <w:szCs w:val="25"/>
        </w:rPr>
        <w:t xml:space="preserve"> ранее </w:t>
      </w:r>
      <w:r w:rsidR="0048000B">
        <w:rPr>
          <w:sz w:val="25"/>
          <w:szCs w:val="25"/>
        </w:rPr>
        <w:t>привлекалась</w:t>
      </w:r>
      <w:r w:rsidRPr="00EB574A">
        <w:rPr>
          <w:sz w:val="25"/>
          <w:szCs w:val="25"/>
        </w:rPr>
        <w:t xml:space="preserve"> к административной ответственности, и приходит к выводу о назначении </w:t>
      </w:r>
      <w:r w:rsidR="007D19C9">
        <w:rPr>
          <w:sz w:val="25"/>
          <w:szCs w:val="25"/>
        </w:rPr>
        <w:t>Казамкиной</w:t>
      </w:r>
      <w:r w:rsidR="007D19C9">
        <w:rPr>
          <w:sz w:val="25"/>
          <w:szCs w:val="25"/>
        </w:rPr>
        <w:t xml:space="preserve"> А.С.</w:t>
      </w:r>
      <w:r w:rsidRPr="00EB574A">
        <w:rPr>
          <w:sz w:val="25"/>
          <w:szCs w:val="25"/>
        </w:rPr>
        <w:t xml:space="preserve"> административного наказания в виде штрафа в минимальном размере, предусмотренном санкцией ст. 19.13 КоАП РФ.</w:t>
      </w:r>
    </w:p>
    <w:p w:rsidR="008A4E55" w:rsidRPr="00EB574A" w:rsidP="008A4E5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EB574A">
        <w:rPr>
          <w:color w:val="000000"/>
          <w:sz w:val="25"/>
          <w:szCs w:val="25"/>
        </w:rPr>
        <w:t xml:space="preserve"> мировой судья</w:t>
      </w:r>
      <w:r w:rsidRPr="00EB574A">
        <w:rPr>
          <w:color w:val="000000"/>
          <w:w w:val="95"/>
          <w:sz w:val="25"/>
          <w:szCs w:val="25"/>
        </w:rPr>
        <w:t xml:space="preserve"> 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ПОСТАНОВИЛ:</w:t>
      </w:r>
      <w:r w:rsidRPr="00EB574A" w:rsidR="008A4E55">
        <w:rPr>
          <w:sz w:val="25"/>
          <w:szCs w:val="25"/>
        </w:rPr>
        <w:t xml:space="preserve"> 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Казамкину</w:t>
      </w:r>
      <w:r>
        <w:rPr>
          <w:sz w:val="25"/>
          <w:szCs w:val="25"/>
        </w:rPr>
        <w:t xml:space="preserve"> Анастасию Степановну</w:t>
      </w:r>
      <w:r w:rsidRPr="00EB574A" w:rsidR="008A4E55">
        <w:rPr>
          <w:sz w:val="25"/>
          <w:szCs w:val="25"/>
        </w:rPr>
        <w:t xml:space="preserve"> </w:t>
      </w:r>
      <w:r w:rsidRPr="00EB574A">
        <w:rPr>
          <w:color w:val="000000"/>
          <w:spacing w:val="-3"/>
          <w:sz w:val="25"/>
          <w:szCs w:val="25"/>
        </w:rPr>
        <w:t>признать виновн</w:t>
      </w:r>
      <w:r>
        <w:rPr>
          <w:color w:val="000000"/>
          <w:spacing w:val="-3"/>
          <w:sz w:val="25"/>
          <w:szCs w:val="25"/>
        </w:rPr>
        <w:t>ой</w:t>
      </w:r>
      <w:r w:rsidRPr="00EB574A">
        <w:rPr>
          <w:color w:val="000000"/>
          <w:spacing w:val="-3"/>
          <w:sz w:val="25"/>
          <w:szCs w:val="25"/>
        </w:rPr>
        <w:t xml:space="preserve"> в совершении </w:t>
      </w:r>
      <w:r w:rsidRPr="00EB574A">
        <w:rPr>
          <w:sz w:val="25"/>
          <w:szCs w:val="25"/>
        </w:rPr>
        <w:t xml:space="preserve">административного правонарушения, предусмотренного ст. </w:t>
      </w:r>
      <w:r w:rsidRPr="00EB574A">
        <w:rPr>
          <w:color w:val="000000"/>
          <w:spacing w:val="-4"/>
          <w:sz w:val="25"/>
          <w:szCs w:val="25"/>
        </w:rPr>
        <w:t>19.13</w:t>
      </w:r>
      <w:r w:rsidRPr="00EB574A">
        <w:rPr>
          <w:sz w:val="25"/>
          <w:szCs w:val="25"/>
        </w:rPr>
        <w:t xml:space="preserve"> </w:t>
      </w:r>
      <w:r w:rsidRPr="00EB574A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EB574A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Pr="00EB574A" w:rsidR="00004861">
        <w:rPr>
          <w:sz w:val="25"/>
          <w:szCs w:val="25"/>
        </w:rPr>
        <w:t>0</w:t>
      </w:r>
      <w:r w:rsidRPr="00EB574A" w:rsidR="000F39DA">
        <w:rPr>
          <w:sz w:val="25"/>
          <w:szCs w:val="25"/>
        </w:rPr>
        <w:t>00 (одна</w:t>
      </w:r>
      <w:r w:rsidRPr="00EB574A">
        <w:rPr>
          <w:sz w:val="25"/>
          <w:szCs w:val="25"/>
        </w:rPr>
        <w:t xml:space="preserve"> тысяч</w:t>
      </w:r>
      <w:r w:rsidRPr="00EB574A" w:rsidR="000F39DA"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) рублей.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Административный штраф подлежит уплате на расчетный счет: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B574A">
        <w:rPr>
          <w:rFonts w:eastAsia="Times New Roman"/>
          <w:sz w:val="25"/>
          <w:szCs w:val="25"/>
          <w:lang w:val="en-US"/>
        </w:rPr>
        <w:t>D</w:t>
      </w:r>
      <w:r w:rsidRPr="00EB574A">
        <w:rPr>
          <w:rFonts w:eastAsia="Times New Roman"/>
          <w:sz w:val="25"/>
          <w:szCs w:val="25"/>
        </w:rPr>
        <w:t xml:space="preserve">08080), номер счета получателя: 03100643000000018700,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УИН </w:t>
      </w:r>
      <w:r w:rsidRPr="003E4EC8" w:rsidR="003E4EC8">
        <w:rPr>
          <w:rFonts w:eastAsia="Times New Roman"/>
          <w:sz w:val="25"/>
          <w:szCs w:val="25"/>
        </w:rPr>
        <w:t>0412365400075018482419106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КБК 72011601193010013140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ОКТМО </w:t>
      </w:r>
      <w:r w:rsidRPr="00EB574A" w:rsidR="003E4EC8">
        <w:rPr>
          <w:rFonts w:eastAsia="Times New Roman"/>
          <w:sz w:val="25"/>
          <w:szCs w:val="25"/>
        </w:rPr>
        <w:t>718</w:t>
      </w:r>
      <w:r w:rsidR="003E4EC8">
        <w:rPr>
          <w:rFonts w:eastAsia="Times New Roman"/>
          <w:sz w:val="25"/>
          <w:szCs w:val="25"/>
        </w:rPr>
        <w:t>75</w:t>
      </w:r>
      <w:r w:rsidRPr="00EB574A" w:rsidR="003E4EC8">
        <w:rPr>
          <w:rFonts w:eastAsia="Times New Roman"/>
          <w:sz w:val="25"/>
          <w:szCs w:val="25"/>
        </w:rPr>
        <w:t>000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  <w:lang w:val="en-US"/>
        </w:rPr>
        <w:t>QR</w:t>
      </w:r>
      <w:r w:rsidRPr="00EB574A">
        <w:rPr>
          <w:rFonts w:eastAsia="Times New Roman"/>
          <w:sz w:val="25"/>
          <w:szCs w:val="25"/>
        </w:rPr>
        <w:t>-код для оп</w:t>
      </w:r>
      <w:r w:rsidRPr="00EB574A" w:rsidR="00260433">
        <w:rPr>
          <w:rFonts w:eastAsia="Times New Roman"/>
          <w:sz w:val="25"/>
          <w:szCs w:val="25"/>
        </w:rPr>
        <w:t>латы административного штрафа.</w:t>
      </w:r>
      <w:r w:rsidRPr="00EB574A" w:rsidR="00260433">
        <w:rPr>
          <w:rFonts w:eastAsia="Times New Roman"/>
          <w:sz w:val="25"/>
          <w:szCs w:val="25"/>
        </w:rPr>
        <w:tab/>
      </w:r>
      <w:r w:rsidRPr="00EB574A">
        <w:rPr>
          <w:rFonts w:eastAsia="Times New Roman"/>
          <w:sz w:val="25"/>
          <w:szCs w:val="25"/>
        </w:rPr>
        <w:tab/>
      </w:r>
    </w:p>
    <w:p w:rsidR="006C1063" w:rsidRPr="00EB574A" w:rsidP="006C1063">
      <w:pPr>
        <w:jc w:val="both"/>
        <w:rPr>
          <w:rFonts w:eastAsia="Times New Roman"/>
          <w:sz w:val="25"/>
          <w:szCs w:val="25"/>
        </w:rPr>
      </w:pP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Информация для плательщика по </w:t>
      </w:r>
      <w:r w:rsidRPr="00EB574A">
        <w:rPr>
          <w:rFonts w:eastAsia="Times New Roman"/>
          <w:sz w:val="25"/>
          <w:szCs w:val="25"/>
          <w:lang w:val="en-US"/>
        </w:rPr>
        <w:t>QR</w:t>
      </w:r>
      <w:r w:rsidRPr="00EB574A">
        <w:rPr>
          <w:rFonts w:eastAsia="Times New Roman"/>
          <w:sz w:val="25"/>
          <w:szCs w:val="25"/>
        </w:rPr>
        <w:t xml:space="preserve">-код. </w:t>
      </w:r>
    </w:p>
    <w:p w:rsidR="006C1063" w:rsidRPr="00EB574A" w:rsidP="00CA37BF">
      <w:pPr>
        <w:jc w:val="both"/>
        <w:rPr>
          <w:rFonts w:eastAsia="Times New Roman"/>
          <w:sz w:val="25"/>
          <w:szCs w:val="25"/>
        </w:rPr>
      </w:pP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назначение платежа (оплата административного штрафа);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уникальный идентификационный номер (</w:t>
      </w:r>
      <w:r w:rsidRPr="003E4EC8" w:rsidR="003E4EC8">
        <w:rPr>
          <w:rFonts w:eastAsia="Times New Roman"/>
          <w:sz w:val="25"/>
          <w:szCs w:val="25"/>
        </w:rPr>
        <w:t>0412365400075018482419106</w:t>
      </w:r>
      <w:r w:rsidRPr="00EB574A">
        <w:rPr>
          <w:rFonts w:eastAsia="Times New Roman"/>
          <w:sz w:val="25"/>
          <w:szCs w:val="25"/>
        </w:rPr>
        <w:t>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ОКТМО (718</w:t>
      </w:r>
      <w:r w:rsidR="0048000B">
        <w:rPr>
          <w:rFonts w:eastAsia="Times New Roman"/>
          <w:sz w:val="25"/>
          <w:szCs w:val="25"/>
        </w:rPr>
        <w:t>75</w:t>
      </w:r>
      <w:r w:rsidRPr="00EB574A">
        <w:rPr>
          <w:rFonts w:eastAsia="Times New Roman"/>
          <w:sz w:val="25"/>
          <w:szCs w:val="25"/>
        </w:rPr>
        <w:t>000);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код бюджетной классификации (72011601193010013140);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 - наименование документа основания (№ 5-</w:t>
      </w:r>
      <w:r w:rsidR="0048000B">
        <w:rPr>
          <w:rFonts w:eastAsia="Times New Roman"/>
          <w:sz w:val="25"/>
          <w:szCs w:val="25"/>
        </w:rPr>
        <w:t>1848</w:t>
      </w:r>
      <w:r w:rsidRPr="00EB574A">
        <w:rPr>
          <w:rFonts w:eastAsia="Times New Roman"/>
          <w:sz w:val="25"/>
          <w:szCs w:val="25"/>
        </w:rPr>
        <w:t>-</w:t>
      </w:r>
      <w:r w:rsidR="0048000B">
        <w:rPr>
          <w:rFonts w:eastAsia="Times New Roman"/>
          <w:sz w:val="25"/>
          <w:szCs w:val="25"/>
        </w:rPr>
        <w:t>0701</w:t>
      </w:r>
      <w:r w:rsidRPr="00EB574A">
        <w:rPr>
          <w:rFonts w:eastAsia="Times New Roman"/>
          <w:sz w:val="25"/>
          <w:szCs w:val="25"/>
        </w:rPr>
        <w:t xml:space="preserve">/2024 от </w:t>
      </w:r>
      <w:r w:rsidR="0048000B">
        <w:rPr>
          <w:rFonts w:eastAsia="Times New Roman"/>
          <w:sz w:val="25"/>
          <w:szCs w:val="25"/>
        </w:rPr>
        <w:t>17.09</w:t>
      </w:r>
      <w:r w:rsidRPr="00EB574A">
        <w:rPr>
          <w:rFonts w:eastAsia="Times New Roman"/>
          <w:sz w:val="25"/>
          <w:szCs w:val="25"/>
        </w:rPr>
        <w:t xml:space="preserve">.2024);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 - сумму административного штрафа (1 </w:t>
      </w:r>
      <w:r w:rsidRPr="00EB574A" w:rsidR="00F33521">
        <w:rPr>
          <w:rFonts w:eastAsia="Times New Roman"/>
          <w:sz w:val="25"/>
          <w:szCs w:val="25"/>
        </w:rPr>
        <w:t>0</w:t>
      </w:r>
      <w:r w:rsidRPr="00EB574A">
        <w:rPr>
          <w:rFonts w:eastAsia="Times New Roman"/>
          <w:sz w:val="25"/>
          <w:szCs w:val="25"/>
        </w:rPr>
        <w:t>00 рублей 00 копеек).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Квитанция об уплате штрафа в 60-дневный срок предъявляется миро</w:t>
      </w:r>
      <w:r w:rsidR="0048000B">
        <w:rPr>
          <w:rFonts w:eastAsia="Times New Roman"/>
          <w:sz w:val="25"/>
          <w:szCs w:val="25"/>
        </w:rPr>
        <w:t>вому судье судебного участка № 2</w:t>
      </w:r>
      <w:r w:rsidRPr="00EB574A">
        <w:rPr>
          <w:rFonts w:eastAsia="Times New Roman"/>
          <w:sz w:val="25"/>
          <w:szCs w:val="25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C1063" w:rsidRPr="00EB574A" w:rsidP="006C1063">
      <w:pPr>
        <w:ind w:firstLine="709"/>
        <w:jc w:val="both"/>
        <w:rPr>
          <w:rFonts w:eastAsia="Times New Roman"/>
          <w:bCs/>
          <w:sz w:val="25"/>
          <w:szCs w:val="25"/>
        </w:rPr>
      </w:pPr>
      <w:r w:rsidRPr="00EB574A">
        <w:rPr>
          <w:rFonts w:eastAsia="Times New Roman"/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0C5F" w:rsidRPr="00EB574A" w:rsidP="006C1063">
      <w:pPr>
        <w:ind w:firstLine="708"/>
        <w:jc w:val="both"/>
        <w:rPr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EB574A">
        <w:rPr>
          <w:rFonts w:eastAsia="Times New Roman"/>
          <w:sz w:val="25"/>
          <w:szCs w:val="25"/>
        </w:rPr>
        <w:t>через мирового судью</w:t>
      </w:r>
      <w:r w:rsidRPr="00EB574A">
        <w:rPr>
          <w:rFonts w:eastAsia="Times New Roman"/>
          <w:sz w:val="25"/>
          <w:szCs w:val="25"/>
        </w:rPr>
        <w:t xml:space="preserve"> судебного участка №</w:t>
      </w:r>
      <w:r w:rsidR="0048000B">
        <w:rPr>
          <w:rFonts w:eastAsia="Times New Roman"/>
          <w:sz w:val="25"/>
          <w:szCs w:val="25"/>
        </w:rPr>
        <w:t xml:space="preserve"> 2</w:t>
      </w:r>
      <w:r w:rsidRPr="00EB574A">
        <w:rPr>
          <w:rFonts w:eastAsia="Times New Roman"/>
          <w:sz w:val="25"/>
          <w:szCs w:val="25"/>
        </w:rPr>
        <w:t xml:space="preserve"> Нижневартовского судебного района</w:t>
      </w:r>
      <w:r w:rsidRPr="00EB574A">
        <w:rPr>
          <w:sz w:val="25"/>
          <w:szCs w:val="25"/>
        </w:rPr>
        <w:t>.</w:t>
      </w:r>
    </w:p>
    <w:p w:rsidR="00950C5F" w:rsidP="00D56936">
      <w:pPr>
        <w:rPr>
          <w:sz w:val="25"/>
          <w:szCs w:val="25"/>
        </w:rPr>
      </w:pPr>
    </w:p>
    <w:p w:rsidR="00EB574A" w:rsidP="00D56936">
      <w:pPr>
        <w:rPr>
          <w:sz w:val="25"/>
          <w:szCs w:val="25"/>
        </w:rPr>
      </w:pPr>
    </w:p>
    <w:p w:rsidR="0048000B" w:rsidRPr="00EB574A" w:rsidP="00D56936">
      <w:pPr>
        <w:rPr>
          <w:sz w:val="25"/>
          <w:szCs w:val="25"/>
        </w:rPr>
      </w:pPr>
    </w:p>
    <w:p w:rsidR="002354BA" w:rsidRPr="00EB574A" w:rsidP="00FA71A2">
      <w:pPr>
        <w:rPr>
          <w:sz w:val="25"/>
          <w:szCs w:val="25"/>
        </w:rPr>
      </w:pPr>
      <w:r w:rsidRPr="00EB574A">
        <w:rPr>
          <w:sz w:val="25"/>
          <w:szCs w:val="25"/>
        </w:rPr>
        <w:t>Мировой судья</w:t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  <w:t xml:space="preserve">            </w:t>
      </w:r>
      <w:r w:rsidR="00EB574A">
        <w:rPr>
          <w:sz w:val="25"/>
          <w:szCs w:val="25"/>
        </w:rPr>
        <w:t xml:space="preserve">    </w:t>
      </w:r>
      <w:r w:rsidRPr="00EB574A" w:rsidR="00C451C6">
        <w:rPr>
          <w:sz w:val="25"/>
          <w:szCs w:val="25"/>
        </w:rPr>
        <w:t xml:space="preserve">Г.Х. </w:t>
      </w:r>
      <w:r w:rsidRPr="00EB574A" w:rsidR="00C451C6">
        <w:rPr>
          <w:sz w:val="25"/>
          <w:szCs w:val="25"/>
        </w:rPr>
        <w:t>Янбаева</w:t>
      </w:r>
    </w:p>
    <w:p w:rsidR="002354BA" w:rsidP="00FA71A2">
      <w:pPr>
        <w:rPr>
          <w:sz w:val="16"/>
          <w:szCs w:val="16"/>
        </w:rPr>
      </w:pPr>
    </w:p>
    <w:p w:rsidR="00EB574A" w:rsidP="00FA71A2">
      <w:pPr>
        <w:rPr>
          <w:sz w:val="16"/>
          <w:szCs w:val="16"/>
        </w:rPr>
      </w:pPr>
    </w:p>
    <w:p w:rsidR="00EB574A" w:rsidP="00FA71A2">
      <w:pPr>
        <w:rPr>
          <w:sz w:val="16"/>
          <w:szCs w:val="16"/>
        </w:rPr>
      </w:pPr>
    </w:p>
    <w:sectPr w:rsidSect="007D19C9">
      <w:headerReference w:type="default" r:id="rId5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850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04861"/>
    <w:rsid w:val="00004A37"/>
    <w:rsid w:val="0009561E"/>
    <w:rsid w:val="000E55D8"/>
    <w:rsid w:val="000F39DA"/>
    <w:rsid w:val="00120E0D"/>
    <w:rsid w:val="00185D79"/>
    <w:rsid w:val="001911A6"/>
    <w:rsid w:val="001975D7"/>
    <w:rsid w:val="001A0F67"/>
    <w:rsid w:val="001D3042"/>
    <w:rsid w:val="001F1527"/>
    <w:rsid w:val="00213402"/>
    <w:rsid w:val="002354BA"/>
    <w:rsid w:val="00260433"/>
    <w:rsid w:val="002649EB"/>
    <w:rsid w:val="002706B7"/>
    <w:rsid w:val="00282EEF"/>
    <w:rsid w:val="0028700A"/>
    <w:rsid w:val="002C2209"/>
    <w:rsid w:val="00303775"/>
    <w:rsid w:val="0038319D"/>
    <w:rsid w:val="003C270D"/>
    <w:rsid w:val="003E2E71"/>
    <w:rsid w:val="003E4EC8"/>
    <w:rsid w:val="003F4080"/>
    <w:rsid w:val="003F5383"/>
    <w:rsid w:val="00410AF0"/>
    <w:rsid w:val="00422D7A"/>
    <w:rsid w:val="00436ECE"/>
    <w:rsid w:val="0044069E"/>
    <w:rsid w:val="0048000B"/>
    <w:rsid w:val="004C7C4C"/>
    <w:rsid w:val="004D278C"/>
    <w:rsid w:val="004E6EC8"/>
    <w:rsid w:val="004F6786"/>
    <w:rsid w:val="005E530D"/>
    <w:rsid w:val="006147E4"/>
    <w:rsid w:val="00614C80"/>
    <w:rsid w:val="006C1063"/>
    <w:rsid w:val="006F7BD3"/>
    <w:rsid w:val="0073484C"/>
    <w:rsid w:val="007733C7"/>
    <w:rsid w:val="00780506"/>
    <w:rsid w:val="007814BA"/>
    <w:rsid w:val="00781754"/>
    <w:rsid w:val="00791FD0"/>
    <w:rsid w:val="007D19C9"/>
    <w:rsid w:val="007D6082"/>
    <w:rsid w:val="008128A6"/>
    <w:rsid w:val="008425D0"/>
    <w:rsid w:val="00863C4C"/>
    <w:rsid w:val="00891C20"/>
    <w:rsid w:val="008A4E55"/>
    <w:rsid w:val="008A6F8A"/>
    <w:rsid w:val="0090078B"/>
    <w:rsid w:val="009138BB"/>
    <w:rsid w:val="0092091C"/>
    <w:rsid w:val="00921AF8"/>
    <w:rsid w:val="00950C5F"/>
    <w:rsid w:val="00964848"/>
    <w:rsid w:val="009D7850"/>
    <w:rsid w:val="009F308C"/>
    <w:rsid w:val="009F7BD3"/>
    <w:rsid w:val="00A22FE2"/>
    <w:rsid w:val="00A72640"/>
    <w:rsid w:val="00A904B9"/>
    <w:rsid w:val="00AE658A"/>
    <w:rsid w:val="00AF4473"/>
    <w:rsid w:val="00B618EE"/>
    <w:rsid w:val="00B65051"/>
    <w:rsid w:val="00BC3374"/>
    <w:rsid w:val="00BD7C0E"/>
    <w:rsid w:val="00BF11EE"/>
    <w:rsid w:val="00C451C6"/>
    <w:rsid w:val="00C81C63"/>
    <w:rsid w:val="00C84424"/>
    <w:rsid w:val="00CA37BF"/>
    <w:rsid w:val="00CA37EF"/>
    <w:rsid w:val="00D56936"/>
    <w:rsid w:val="00D87D37"/>
    <w:rsid w:val="00D92024"/>
    <w:rsid w:val="00DA6DEC"/>
    <w:rsid w:val="00DD0EC6"/>
    <w:rsid w:val="00DE45B1"/>
    <w:rsid w:val="00E21334"/>
    <w:rsid w:val="00EA18C7"/>
    <w:rsid w:val="00EB574A"/>
    <w:rsid w:val="00ED77FF"/>
    <w:rsid w:val="00F22ACD"/>
    <w:rsid w:val="00F230B6"/>
    <w:rsid w:val="00F33521"/>
    <w:rsid w:val="00F43465"/>
    <w:rsid w:val="00F713B6"/>
    <w:rsid w:val="00FA71A2"/>
    <w:rsid w:val="00FB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07593A-93C6-4219-896F-ADC47442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22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